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021C8" w:rsidRDefault="00873300">
      <w:pPr>
        <w:rPr>
          <w:b/>
          <w:sz w:val="28"/>
          <w:szCs w:val="28"/>
        </w:rPr>
      </w:pPr>
      <w:bookmarkStart w:id="0" w:name="_gjdgxs" w:colFirst="0" w:colLast="0"/>
      <w:bookmarkEnd w:id="0"/>
      <w:r>
        <w:rPr>
          <w:b/>
          <w:sz w:val="28"/>
          <w:szCs w:val="28"/>
        </w:rPr>
        <w:t>Eureka Public Library Board of Trustees Regular Meeting</w:t>
      </w:r>
    </w:p>
    <w:p w14:paraId="00000002" w14:textId="77777777" w:rsidR="002021C8" w:rsidRDefault="00873300">
      <w:pPr>
        <w:rPr>
          <w:b/>
          <w:sz w:val="28"/>
          <w:szCs w:val="28"/>
        </w:rPr>
      </w:pPr>
      <w:r>
        <w:rPr>
          <w:b/>
          <w:sz w:val="28"/>
          <w:szCs w:val="28"/>
        </w:rPr>
        <w:t>Date: April 27, 2020</w:t>
      </w:r>
    </w:p>
    <w:p w14:paraId="00000003" w14:textId="77777777" w:rsidR="002021C8" w:rsidRDefault="00873300">
      <w:pPr>
        <w:spacing w:after="0"/>
        <w:rPr>
          <w:sz w:val="24"/>
          <w:szCs w:val="24"/>
        </w:rPr>
      </w:pPr>
      <w:r>
        <w:rPr>
          <w:sz w:val="24"/>
          <w:szCs w:val="24"/>
        </w:rPr>
        <w:t>The meeting was called to order by President Don Whitman at 7:04pm.</w:t>
      </w:r>
    </w:p>
    <w:p w14:paraId="00000004" w14:textId="77777777" w:rsidR="002021C8" w:rsidRDefault="002021C8">
      <w:pPr>
        <w:spacing w:after="0"/>
        <w:rPr>
          <w:sz w:val="28"/>
          <w:szCs w:val="28"/>
        </w:rPr>
      </w:pPr>
    </w:p>
    <w:p w14:paraId="00000005" w14:textId="77777777" w:rsidR="002021C8" w:rsidRDefault="00873300">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2021C8" w:rsidRDefault="00873300">
      <w:pPr>
        <w:spacing w:after="0"/>
        <w:rPr>
          <w:sz w:val="24"/>
          <w:szCs w:val="24"/>
        </w:rPr>
      </w:pPr>
      <w:r>
        <w:rPr>
          <w:sz w:val="24"/>
          <w:szCs w:val="24"/>
        </w:rPr>
        <w:t>Don Whitman</w:t>
      </w:r>
    </w:p>
    <w:p w14:paraId="00000007" w14:textId="77777777" w:rsidR="002021C8" w:rsidRDefault="00873300">
      <w:pPr>
        <w:spacing w:after="0"/>
        <w:rPr>
          <w:sz w:val="24"/>
          <w:szCs w:val="24"/>
        </w:rPr>
      </w:pPr>
      <w:r>
        <w:rPr>
          <w:sz w:val="24"/>
          <w:szCs w:val="24"/>
        </w:rPr>
        <w:t xml:space="preserve">Tim Martin                                               </w:t>
      </w:r>
    </w:p>
    <w:p w14:paraId="00000008" w14:textId="77777777" w:rsidR="002021C8" w:rsidRDefault="00873300">
      <w:pPr>
        <w:spacing w:after="0"/>
        <w:rPr>
          <w:sz w:val="24"/>
          <w:szCs w:val="24"/>
        </w:rPr>
      </w:pPr>
      <w:r>
        <w:rPr>
          <w:sz w:val="24"/>
          <w:szCs w:val="24"/>
        </w:rPr>
        <w:t xml:space="preserve">Sandi Sylvester </w:t>
      </w:r>
      <w:r>
        <w:rPr>
          <w:sz w:val="24"/>
          <w:szCs w:val="24"/>
        </w:rPr>
        <w:tab/>
      </w:r>
      <w:r>
        <w:rPr>
          <w:sz w:val="24"/>
          <w:szCs w:val="24"/>
        </w:rPr>
        <w:tab/>
      </w:r>
      <w:r>
        <w:rPr>
          <w:sz w:val="24"/>
          <w:szCs w:val="24"/>
        </w:rPr>
        <w:tab/>
        <w:t xml:space="preserve"> </w:t>
      </w:r>
    </w:p>
    <w:p w14:paraId="00000009" w14:textId="77777777" w:rsidR="002021C8" w:rsidRDefault="00873300">
      <w:pPr>
        <w:spacing w:after="0"/>
        <w:rPr>
          <w:sz w:val="24"/>
          <w:szCs w:val="24"/>
        </w:rPr>
      </w:pPr>
      <w:r>
        <w:rPr>
          <w:sz w:val="24"/>
          <w:szCs w:val="24"/>
        </w:rPr>
        <w:t xml:space="preserve">Robin Robinson                                      </w:t>
      </w:r>
    </w:p>
    <w:p w14:paraId="0000000A" w14:textId="77777777" w:rsidR="002021C8" w:rsidRDefault="00873300">
      <w:pPr>
        <w:spacing w:after="0"/>
        <w:rPr>
          <w:sz w:val="24"/>
          <w:szCs w:val="24"/>
        </w:rPr>
      </w:pPr>
      <w:r>
        <w:rPr>
          <w:sz w:val="24"/>
          <w:szCs w:val="24"/>
        </w:rPr>
        <w:t xml:space="preserve">Lisa </w:t>
      </w:r>
      <w:proofErr w:type="spellStart"/>
      <w:r>
        <w:rPr>
          <w:sz w:val="24"/>
          <w:szCs w:val="24"/>
        </w:rPr>
        <w:t>Reinmann</w:t>
      </w:r>
      <w:proofErr w:type="spellEnd"/>
    </w:p>
    <w:p w14:paraId="0000000B" w14:textId="77777777" w:rsidR="002021C8" w:rsidRDefault="00873300">
      <w:pPr>
        <w:spacing w:after="0"/>
        <w:rPr>
          <w:sz w:val="24"/>
          <w:szCs w:val="24"/>
        </w:rPr>
      </w:pPr>
      <w:r>
        <w:rPr>
          <w:sz w:val="24"/>
          <w:szCs w:val="24"/>
        </w:rPr>
        <w:t>Jane Burke</w:t>
      </w:r>
    </w:p>
    <w:p w14:paraId="0000000C" w14:textId="77777777" w:rsidR="002021C8" w:rsidRDefault="00873300">
      <w:pPr>
        <w:spacing w:after="0"/>
        <w:rPr>
          <w:sz w:val="24"/>
          <w:szCs w:val="24"/>
        </w:rPr>
      </w:pPr>
      <w:r>
        <w:rPr>
          <w:sz w:val="24"/>
          <w:szCs w:val="24"/>
        </w:rPr>
        <w:t>Marjorie Crowe (via computer)</w:t>
      </w:r>
    </w:p>
    <w:p w14:paraId="0000000D" w14:textId="77777777" w:rsidR="002021C8" w:rsidRDefault="002021C8">
      <w:pPr>
        <w:spacing w:after="0"/>
        <w:rPr>
          <w:sz w:val="24"/>
          <w:szCs w:val="24"/>
        </w:rPr>
      </w:pPr>
    </w:p>
    <w:p w14:paraId="0000000E" w14:textId="77777777" w:rsidR="002021C8" w:rsidRDefault="00873300">
      <w:pPr>
        <w:spacing w:after="0"/>
        <w:rPr>
          <w:b/>
          <w:sz w:val="28"/>
          <w:szCs w:val="28"/>
        </w:rPr>
      </w:pPr>
      <w:r>
        <w:rPr>
          <w:b/>
          <w:sz w:val="28"/>
          <w:szCs w:val="28"/>
        </w:rPr>
        <w:t>Staff Present:</w:t>
      </w:r>
    </w:p>
    <w:p w14:paraId="0000000F" w14:textId="77777777" w:rsidR="002021C8" w:rsidRDefault="00873300">
      <w:pPr>
        <w:spacing w:after="0"/>
        <w:rPr>
          <w:sz w:val="24"/>
          <w:szCs w:val="24"/>
        </w:rPr>
      </w:pPr>
      <w:r>
        <w:rPr>
          <w:sz w:val="24"/>
          <w:szCs w:val="24"/>
        </w:rPr>
        <w:t xml:space="preserve">Ann Reeves </w:t>
      </w:r>
    </w:p>
    <w:p w14:paraId="00000010" w14:textId="77777777" w:rsidR="002021C8" w:rsidRDefault="00873300">
      <w:pPr>
        <w:spacing w:after="0"/>
        <w:rPr>
          <w:b/>
          <w:sz w:val="28"/>
          <w:szCs w:val="28"/>
        </w:rPr>
      </w:pPr>
      <w:r>
        <w:rPr>
          <w:b/>
          <w:sz w:val="28"/>
          <w:szCs w:val="28"/>
        </w:rPr>
        <w:t>Minutes:</w:t>
      </w:r>
    </w:p>
    <w:p w14:paraId="00000011" w14:textId="77777777" w:rsidR="002021C8" w:rsidRDefault="00873300">
      <w:pPr>
        <w:spacing w:after="0"/>
        <w:rPr>
          <w:sz w:val="24"/>
          <w:szCs w:val="24"/>
        </w:rPr>
      </w:pPr>
      <w:r>
        <w:rPr>
          <w:sz w:val="24"/>
          <w:szCs w:val="24"/>
        </w:rPr>
        <w:t xml:space="preserve">It was moved by Trustee Martin and seconded by Trustee </w:t>
      </w:r>
      <w:proofErr w:type="spellStart"/>
      <w:r>
        <w:rPr>
          <w:sz w:val="24"/>
          <w:szCs w:val="24"/>
        </w:rPr>
        <w:t>Reinmann</w:t>
      </w:r>
      <w:proofErr w:type="spellEnd"/>
    </w:p>
    <w:p w14:paraId="00000012" w14:textId="77777777" w:rsidR="002021C8" w:rsidRDefault="00873300">
      <w:pPr>
        <w:spacing w:after="0"/>
        <w:rPr>
          <w:sz w:val="24"/>
          <w:szCs w:val="24"/>
        </w:rPr>
      </w:pPr>
      <w:proofErr w:type="gramStart"/>
      <w:r>
        <w:rPr>
          <w:sz w:val="24"/>
          <w:szCs w:val="24"/>
        </w:rPr>
        <w:t>to</w:t>
      </w:r>
      <w:proofErr w:type="gramEnd"/>
      <w:r>
        <w:rPr>
          <w:sz w:val="24"/>
          <w:szCs w:val="24"/>
        </w:rPr>
        <w:t xml:space="preserve"> approve the minutes fro</w:t>
      </w:r>
      <w:r>
        <w:rPr>
          <w:sz w:val="24"/>
          <w:szCs w:val="24"/>
        </w:rPr>
        <w:t>m the regular meeting held February 24, 2020</w:t>
      </w:r>
    </w:p>
    <w:p w14:paraId="00000013" w14:textId="77777777" w:rsidR="002021C8" w:rsidRDefault="00873300">
      <w:pPr>
        <w:rPr>
          <w:sz w:val="24"/>
          <w:szCs w:val="24"/>
        </w:rPr>
      </w:pPr>
      <w:r>
        <w:rPr>
          <w:sz w:val="24"/>
          <w:szCs w:val="24"/>
        </w:rPr>
        <w:t>The motion carried unanimously.</w:t>
      </w:r>
    </w:p>
    <w:p w14:paraId="00000014" w14:textId="77777777" w:rsidR="002021C8" w:rsidRDefault="00873300">
      <w:pPr>
        <w:rPr>
          <w:b/>
          <w:sz w:val="28"/>
          <w:szCs w:val="28"/>
        </w:rPr>
      </w:pPr>
      <w:r>
        <w:rPr>
          <w:b/>
          <w:sz w:val="28"/>
          <w:szCs w:val="28"/>
        </w:rPr>
        <w:t>Financial report and approval of expenditures:</w:t>
      </w:r>
    </w:p>
    <w:p w14:paraId="00000015" w14:textId="77777777" w:rsidR="002021C8" w:rsidRDefault="00873300">
      <w:pPr>
        <w:spacing w:after="0"/>
        <w:rPr>
          <w:sz w:val="24"/>
          <w:szCs w:val="24"/>
        </w:rPr>
      </w:pPr>
      <w:r>
        <w:rPr>
          <w:sz w:val="24"/>
          <w:szCs w:val="24"/>
        </w:rPr>
        <w:t>It was moved by Trustee Martin</w:t>
      </w:r>
    </w:p>
    <w:p w14:paraId="00000016" w14:textId="77777777" w:rsidR="002021C8" w:rsidRDefault="00873300">
      <w:pPr>
        <w:spacing w:after="0"/>
        <w:rPr>
          <w:sz w:val="24"/>
          <w:szCs w:val="24"/>
        </w:rPr>
      </w:pPr>
      <w:proofErr w:type="gramStart"/>
      <w:r>
        <w:rPr>
          <w:sz w:val="24"/>
          <w:szCs w:val="24"/>
        </w:rPr>
        <w:t>and</w:t>
      </w:r>
      <w:proofErr w:type="gramEnd"/>
      <w:r>
        <w:rPr>
          <w:sz w:val="24"/>
          <w:szCs w:val="24"/>
        </w:rPr>
        <w:t xml:space="preserve"> seconded by Trustee </w:t>
      </w:r>
      <w:proofErr w:type="spellStart"/>
      <w:r>
        <w:rPr>
          <w:sz w:val="24"/>
          <w:szCs w:val="24"/>
        </w:rPr>
        <w:t>Reinmann</w:t>
      </w:r>
      <w:proofErr w:type="spellEnd"/>
    </w:p>
    <w:p w14:paraId="00000017" w14:textId="62F61F4B" w:rsidR="002021C8" w:rsidRDefault="00873300">
      <w:pPr>
        <w:spacing w:after="0"/>
        <w:rPr>
          <w:sz w:val="24"/>
          <w:szCs w:val="24"/>
        </w:rPr>
      </w:pPr>
      <w:proofErr w:type="gramStart"/>
      <w:r>
        <w:rPr>
          <w:sz w:val="24"/>
          <w:szCs w:val="24"/>
        </w:rPr>
        <w:t>to</w:t>
      </w:r>
      <w:proofErr w:type="gramEnd"/>
      <w:r>
        <w:rPr>
          <w:sz w:val="24"/>
          <w:szCs w:val="24"/>
        </w:rPr>
        <w:t xml:space="preserve"> approve the financial report from the month</w:t>
      </w:r>
      <w:r w:rsidR="004E57E2">
        <w:rPr>
          <w:sz w:val="24"/>
          <w:szCs w:val="24"/>
        </w:rPr>
        <w:t>s</w:t>
      </w:r>
      <w:r>
        <w:rPr>
          <w:sz w:val="24"/>
          <w:szCs w:val="24"/>
        </w:rPr>
        <w:t xml:space="preserve"> of </w:t>
      </w:r>
      <w:r w:rsidR="004E57E2">
        <w:rPr>
          <w:sz w:val="24"/>
          <w:szCs w:val="24"/>
        </w:rPr>
        <w:t>February and March</w:t>
      </w:r>
    </w:p>
    <w:p w14:paraId="00000018" w14:textId="171B6F38" w:rsidR="002021C8" w:rsidRDefault="00873300">
      <w:pPr>
        <w:spacing w:after="0"/>
        <w:rPr>
          <w:sz w:val="24"/>
          <w:szCs w:val="24"/>
        </w:rPr>
      </w:pPr>
      <w:proofErr w:type="gramStart"/>
      <w:r>
        <w:rPr>
          <w:sz w:val="24"/>
          <w:szCs w:val="24"/>
        </w:rPr>
        <w:t>and</w:t>
      </w:r>
      <w:proofErr w:type="gramEnd"/>
      <w:r>
        <w:rPr>
          <w:sz w:val="24"/>
          <w:szCs w:val="24"/>
        </w:rPr>
        <w:t xml:space="preserve"> payme</w:t>
      </w:r>
      <w:r>
        <w:rPr>
          <w:sz w:val="24"/>
          <w:szCs w:val="24"/>
        </w:rPr>
        <w:t>nts for the amount of $</w:t>
      </w:r>
      <w:r w:rsidR="004E57E2">
        <w:rPr>
          <w:sz w:val="24"/>
          <w:szCs w:val="24"/>
        </w:rPr>
        <w:t xml:space="preserve">36,529.79 and $32,850.14. </w:t>
      </w:r>
    </w:p>
    <w:p w14:paraId="00000019" w14:textId="77777777" w:rsidR="002021C8" w:rsidRDefault="002021C8">
      <w:pPr>
        <w:spacing w:after="0"/>
        <w:rPr>
          <w:sz w:val="24"/>
          <w:szCs w:val="24"/>
        </w:rPr>
      </w:pPr>
    </w:p>
    <w:p w14:paraId="0000001A" w14:textId="77777777" w:rsidR="002021C8" w:rsidRDefault="00873300">
      <w:pPr>
        <w:spacing w:after="0"/>
        <w:rPr>
          <w:b/>
          <w:sz w:val="28"/>
          <w:szCs w:val="28"/>
        </w:rPr>
      </w:pPr>
      <w:r>
        <w:rPr>
          <w:b/>
          <w:sz w:val="28"/>
          <w:szCs w:val="28"/>
        </w:rPr>
        <w:t>Committee Reports:</w:t>
      </w:r>
    </w:p>
    <w:p w14:paraId="0000001B" w14:textId="49CB2B50" w:rsidR="002021C8" w:rsidRDefault="00873300">
      <w:pPr>
        <w:spacing w:after="0"/>
        <w:rPr>
          <w:sz w:val="24"/>
          <w:szCs w:val="24"/>
        </w:rPr>
      </w:pPr>
      <w:r>
        <w:rPr>
          <w:sz w:val="24"/>
          <w:szCs w:val="24"/>
        </w:rPr>
        <w:t xml:space="preserve">Finance: Trustee Martin reported we are 75% of the way through the </w:t>
      </w:r>
      <w:r w:rsidR="004E57E2">
        <w:rPr>
          <w:sz w:val="24"/>
          <w:szCs w:val="24"/>
        </w:rPr>
        <w:t xml:space="preserve">fiscal year and have spent 58% </w:t>
      </w:r>
      <w:r>
        <w:rPr>
          <w:sz w:val="24"/>
          <w:szCs w:val="24"/>
        </w:rPr>
        <w:t>of the budget.</w:t>
      </w:r>
    </w:p>
    <w:p w14:paraId="0000001C" w14:textId="77777777" w:rsidR="002021C8" w:rsidRDefault="002021C8">
      <w:pPr>
        <w:spacing w:after="0"/>
        <w:rPr>
          <w:sz w:val="24"/>
          <w:szCs w:val="24"/>
        </w:rPr>
      </w:pPr>
    </w:p>
    <w:p w14:paraId="0000001D" w14:textId="29D4F2B8" w:rsidR="002021C8" w:rsidRDefault="00873300">
      <w:pPr>
        <w:spacing w:after="0"/>
        <w:rPr>
          <w:sz w:val="24"/>
          <w:szCs w:val="24"/>
        </w:rPr>
      </w:pPr>
      <w:r>
        <w:rPr>
          <w:sz w:val="24"/>
          <w:szCs w:val="24"/>
        </w:rPr>
        <w:t>Building: Trustee Sylvester reported Angela would like to replace the cabinets and remov</w:t>
      </w:r>
      <w:r>
        <w:rPr>
          <w:sz w:val="24"/>
          <w:szCs w:val="24"/>
        </w:rPr>
        <w:t>e the stove top from her room along with putting in new linoleum in order to use that room for tutoring and for small classes. We have gift money and The Friends of the Library have also offered to help out with cost. Trustee Sylvester made a motion to app</w:t>
      </w:r>
      <w:r>
        <w:rPr>
          <w:sz w:val="24"/>
          <w:szCs w:val="24"/>
        </w:rPr>
        <w:t xml:space="preserve">rove the updates to convert the workroom to a small classroom. Trustee Burke seconded. The motion passed unanimously. Trustee Sylvester also shared that Aaron is looking for a </w:t>
      </w:r>
      <w:r w:rsidR="004E57E2">
        <w:rPr>
          <w:sz w:val="24"/>
          <w:szCs w:val="24"/>
        </w:rPr>
        <w:t>door for the post office with a</w:t>
      </w:r>
      <w:bookmarkStart w:id="1" w:name="_GoBack"/>
      <w:bookmarkEnd w:id="1"/>
      <w:r>
        <w:rPr>
          <w:sz w:val="24"/>
          <w:szCs w:val="24"/>
        </w:rPr>
        <w:t xml:space="preserve"> hinged arm like the library, saving the work of</w:t>
      </w:r>
      <w:r>
        <w:rPr>
          <w:sz w:val="24"/>
          <w:szCs w:val="24"/>
        </w:rPr>
        <w:t xml:space="preserve"> having to make the post office door wider to accommodate a handicapped door.</w:t>
      </w:r>
    </w:p>
    <w:p w14:paraId="0000001E" w14:textId="77777777" w:rsidR="002021C8" w:rsidRDefault="002021C8">
      <w:pPr>
        <w:spacing w:after="0"/>
        <w:rPr>
          <w:sz w:val="24"/>
          <w:szCs w:val="24"/>
        </w:rPr>
      </w:pPr>
    </w:p>
    <w:p w14:paraId="0000001F" w14:textId="77777777" w:rsidR="002021C8" w:rsidRDefault="002021C8">
      <w:pPr>
        <w:spacing w:after="0"/>
        <w:rPr>
          <w:sz w:val="24"/>
          <w:szCs w:val="24"/>
        </w:rPr>
      </w:pPr>
    </w:p>
    <w:p w14:paraId="00000020" w14:textId="77777777" w:rsidR="002021C8" w:rsidRDefault="00873300">
      <w:pPr>
        <w:spacing w:after="0"/>
        <w:rPr>
          <w:sz w:val="24"/>
          <w:szCs w:val="24"/>
        </w:rPr>
      </w:pPr>
      <w:r>
        <w:rPr>
          <w:sz w:val="24"/>
          <w:szCs w:val="24"/>
        </w:rPr>
        <w:t>Library Services: Ann shared that the library started the Summer Reading Program early this year. “Let’s Dig In Early” has 226 children registered and already has 78,382 minutes of reading logged. Coupons are going out for treats from DQ, Taco Bell, McDona</w:t>
      </w:r>
      <w:r>
        <w:rPr>
          <w:sz w:val="24"/>
          <w:szCs w:val="24"/>
        </w:rPr>
        <w:t>lds, etc.</w:t>
      </w:r>
    </w:p>
    <w:p w14:paraId="00000021" w14:textId="77777777" w:rsidR="002021C8" w:rsidRDefault="002021C8">
      <w:pPr>
        <w:spacing w:after="0"/>
        <w:rPr>
          <w:sz w:val="24"/>
          <w:szCs w:val="24"/>
        </w:rPr>
      </w:pPr>
    </w:p>
    <w:p w14:paraId="00000022" w14:textId="77777777" w:rsidR="002021C8" w:rsidRDefault="00873300">
      <w:pPr>
        <w:spacing w:after="0"/>
        <w:rPr>
          <w:sz w:val="24"/>
          <w:szCs w:val="24"/>
        </w:rPr>
      </w:pPr>
      <w:r>
        <w:rPr>
          <w:b/>
          <w:sz w:val="28"/>
          <w:szCs w:val="28"/>
        </w:rPr>
        <w:t xml:space="preserve">Librarian’s Report: </w:t>
      </w:r>
      <w:r>
        <w:rPr>
          <w:sz w:val="24"/>
          <w:szCs w:val="24"/>
        </w:rPr>
        <w:t>Ann reported the staff has been documenting their work during the March shelter at home. Some employees are taking vacation time or using sick time. While the library has been closed several projects have been completed. Lisa</w:t>
      </w:r>
      <w:r>
        <w:rPr>
          <w:sz w:val="24"/>
          <w:szCs w:val="24"/>
        </w:rPr>
        <w:t xml:space="preserve"> Moreno’s last day of work is May 1st. The Post Office contract is due October 2021. Ann is working on a schedule for staff and cleaning staff. Tentative plans are being made for a gradual opening probably in June. Drop Box is open to receive items that ar</w:t>
      </w:r>
      <w:r>
        <w:rPr>
          <w:sz w:val="24"/>
          <w:szCs w:val="24"/>
        </w:rPr>
        <w:t>e then quarantined before returning to the shelves. Tax bills aren’t ready in May. They are due in July and we will receive the first installment in August.</w:t>
      </w:r>
    </w:p>
    <w:p w14:paraId="00000023" w14:textId="77777777" w:rsidR="002021C8" w:rsidRDefault="002021C8">
      <w:pPr>
        <w:spacing w:after="0"/>
        <w:rPr>
          <w:sz w:val="24"/>
          <w:szCs w:val="24"/>
        </w:rPr>
      </w:pPr>
    </w:p>
    <w:p w14:paraId="00000024" w14:textId="77777777" w:rsidR="002021C8" w:rsidRDefault="00873300">
      <w:pPr>
        <w:spacing w:after="0"/>
        <w:rPr>
          <w:sz w:val="24"/>
          <w:szCs w:val="24"/>
        </w:rPr>
      </w:pPr>
      <w:r>
        <w:rPr>
          <w:b/>
          <w:sz w:val="28"/>
          <w:szCs w:val="28"/>
        </w:rPr>
        <w:t xml:space="preserve">Unfinished Business: </w:t>
      </w:r>
      <w:r>
        <w:rPr>
          <w:sz w:val="24"/>
          <w:szCs w:val="24"/>
        </w:rPr>
        <w:t>None</w:t>
      </w:r>
    </w:p>
    <w:p w14:paraId="00000025" w14:textId="77777777" w:rsidR="002021C8" w:rsidRDefault="002021C8">
      <w:pPr>
        <w:spacing w:after="0"/>
        <w:rPr>
          <w:b/>
          <w:sz w:val="28"/>
          <w:szCs w:val="28"/>
        </w:rPr>
      </w:pPr>
    </w:p>
    <w:p w14:paraId="00000026" w14:textId="77777777" w:rsidR="002021C8" w:rsidRDefault="00873300">
      <w:pPr>
        <w:spacing w:after="0"/>
        <w:rPr>
          <w:sz w:val="24"/>
          <w:szCs w:val="24"/>
        </w:rPr>
      </w:pPr>
      <w:r>
        <w:rPr>
          <w:b/>
          <w:sz w:val="28"/>
          <w:szCs w:val="28"/>
        </w:rPr>
        <w:t xml:space="preserve">New Business: </w:t>
      </w:r>
      <w:r>
        <w:rPr>
          <w:sz w:val="24"/>
          <w:szCs w:val="24"/>
        </w:rPr>
        <w:t>After discussion, Trustee Robinson made a motion to appro</w:t>
      </w:r>
      <w:r>
        <w:rPr>
          <w:sz w:val="24"/>
          <w:szCs w:val="24"/>
        </w:rPr>
        <w:t xml:space="preserve">ve a quarterly option payment for non-resident cards. Trustee Burke seconded. The motion passed unanimously. After discussion, Trustee Martin made a motion to have fine free returns through June 30, 2020. Trustee </w:t>
      </w:r>
      <w:proofErr w:type="spellStart"/>
      <w:r>
        <w:rPr>
          <w:sz w:val="24"/>
          <w:szCs w:val="24"/>
        </w:rPr>
        <w:t>Reinmann</w:t>
      </w:r>
      <w:proofErr w:type="spellEnd"/>
      <w:r>
        <w:rPr>
          <w:sz w:val="24"/>
          <w:szCs w:val="24"/>
        </w:rPr>
        <w:t xml:space="preserve"> seconded. The motion carried unani</w:t>
      </w:r>
      <w:r>
        <w:rPr>
          <w:sz w:val="24"/>
          <w:szCs w:val="24"/>
        </w:rPr>
        <w:t xml:space="preserve">mously. After review, Trustee Robinson made a motion to approve Reimbursement for Data/Phone Usage during COVID 19 Work </w:t>
      </w:r>
      <w:proofErr w:type="gramStart"/>
      <w:r>
        <w:rPr>
          <w:sz w:val="24"/>
          <w:szCs w:val="24"/>
        </w:rPr>
        <w:t>From</w:t>
      </w:r>
      <w:proofErr w:type="gramEnd"/>
      <w:r>
        <w:rPr>
          <w:sz w:val="24"/>
          <w:szCs w:val="24"/>
        </w:rPr>
        <w:t xml:space="preserve"> Home Policy.  Trustee </w:t>
      </w:r>
      <w:proofErr w:type="spellStart"/>
      <w:r>
        <w:rPr>
          <w:sz w:val="24"/>
          <w:szCs w:val="24"/>
        </w:rPr>
        <w:t>Reinmann</w:t>
      </w:r>
      <w:proofErr w:type="spellEnd"/>
      <w:r>
        <w:rPr>
          <w:sz w:val="24"/>
          <w:szCs w:val="24"/>
        </w:rPr>
        <w:t xml:space="preserve"> seconded. The motion passed unanimously. After review, Trustee Martin made a motion to approve COVID</w:t>
      </w:r>
      <w:r>
        <w:rPr>
          <w:sz w:val="24"/>
          <w:szCs w:val="24"/>
        </w:rPr>
        <w:t xml:space="preserve"> 19 Work </w:t>
      </w:r>
      <w:proofErr w:type="gramStart"/>
      <w:r>
        <w:rPr>
          <w:sz w:val="24"/>
          <w:szCs w:val="24"/>
        </w:rPr>
        <w:t>From</w:t>
      </w:r>
      <w:proofErr w:type="gramEnd"/>
      <w:r>
        <w:rPr>
          <w:sz w:val="24"/>
          <w:szCs w:val="24"/>
        </w:rPr>
        <w:t xml:space="preserve"> Home Policy. Trustee Robinson seconded. The motion passed unanimously. After no hearing back about solar panels for the library, Trustee Martin voted to table this issue. Trustee Burke Seconded. The motion passed unanimously.</w:t>
      </w:r>
    </w:p>
    <w:p w14:paraId="00000027" w14:textId="77777777" w:rsidR="002021C8" w:rsidRDefault="002021C8">
      <w:pPr>
        <w:spacing w:after="0"/>
        <w:rPr>
          <w:sz w:val="24"/>
          <w:szCs w:val="24"/>
        </w:rPr>
      </w:pPr>
    </w:p>
    <w:p w14:paraId="00000028" w14:textId="77777777" w:rsidR="002021C8" w:rsidRDefault="00873300">
      <w:pPr>
        <w:spacing w:after="0"/>
        <w:rPr>
          <w:sz w:val="24"/>
          <w:szCs w:val="24"/>
        </w:rPr>
      </w:pPr>
      <w:r>
        <w:rPr>
          <w:b/>
          <w:sz w:val="28"/>
          <w:szCs w:val="28"/>
        </w:rPr>
        <w:t>Public Comments</w:t>
      </w:r>
      <w:r>
        <w:rPr>
          <w:b/>
          <w:sz w:val="28"/>
          <w:szCs w:val="28"/>
        </w:rPr>
        <w:t xml:space="preserve"> /other announcements: </w:t>
      </w:r>
      <w:r>
        <w:rPr>
          <w:sz w:val="24"/>
          <w:szCs w:val="24"/>
        </w:rPr>
        <w:t xml:space="preserve"> </w:t>
      </w:r>
    </w:p>
    <w:p w14:paraId="00000029" w14:textId="77777777" w:rsidR="002021C8" w:rsidRDefault="00873300">
      <w:pPr>
        <w:spacing w:after="0"/>
        <w:rPr>
          <w:sz w:val="24"/>
          <w:szCs w:val="24"/>
        </w:rPr>
      </w:pPr>
      <w:r>
        <w:rPr>
          <w:b/>
          <w:sz w:val="28"/>
          <w:szCs w:val="28"/>
        </w:rPr>
        <w:t xml:space="preserve">Adjournment: </w:t>
      </w:r>
      <w:r>
        <w:rPr>
          <w:sz w:val="24"/>
          <w:szCs w:val="24"/>
        </w:rPr>
        <w:t>Being no other business, Trustee Sylvester moved to adjourn the meeting at 8:10pm. The motion was seconded by Trustee Martin and approved unanimously.</w:t>
      </w:r>
    </w:p>
    <w:p w14:paraId="0000002A" w14:textId="77777777" w:rsidR="002021C8" w:rsidRDefault="002021C8">
      <w:pPr>
        <w:spacing w:after="0"/>
        <w:rPr>
          <w:sz w:val="24"/>
          <w:szCs w:val="24"/>
        </w:rPr>
      </w:pPr>
    </w:p>
    <w:p w14:paraId="0000002B" w14:textId="77777777" w:rsidR="002021C8" w:rsidRDefault="002021C8">
      <w:pPr>
        <w:spacing w:after="0"/>
        <w:rPr>
          <w:sz w:val="24"/>
          <w:szCs w:val="24"/>
        </w:rPr>
      </w:pPr>
    </w:p>
    <w:p w14:paraId="0000002C" w14:textId="77777777" w:rsidR="002021C8" w:rsidRDefault="002021C8">
      <w:pPr>
        <w:spacing w:after="0"/>
        <w:rPr>
          <w:sz w:val="24"/>
          <w:szCs w:val="24"/>
        </w:rPr>
      </w:pPr>
    </w:p>
    <w:p w14:paraId="0000002D" w14:textId="77777777" w:rsidR="002021C8" w:rsidRDefault="00873300">
      <w:pPr>
        <w:spacing w:after="0"/>
        <w:rPr>
          <w:sz w:val="24"/>
          <w:szCs w:val="24"/>
        </w:rPr>
      </w:pPr>
      <w:r>
        <w:rPr>
          <w:sz w:val="24"/>
          <w:szCs w:val="24"/>
        </w:rPr>
        <w:t>___________________________                           __________</w:t>
      </w:r>
      <w:r>
        <w:rPr>
          <w:sz w:val="24"/>
          <w:szCs w:val="24"/>
        </w:rPr>
        <w:t>____________________</w:t>
      </w:r>
    </w:p>
    <w:p w14:paraId="0000002E" w14:textId="77777777" w:rsidR="002021C8" w:rsidRDefault="00873300">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2F" w14:textId="77777777" w:rsidR="002021C8" w:rsidRDefault="002021C8">
      <w:pPr>
        <w:spacing w:after="0"/>
        <w:rPr>
          <w:b/>
          <w:sz w:val="28"/>
          <w:szCs w:val="28"/>
        </w:rPr>
      </w:pPr>
    </w:p>
    <w:p w14:paraId="00000030" w14:textId="77777777" w:rsidR="002021C8" w:rsidRDefault="00873300">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w:t>
      </w:r>
      <w:r>
        <w:rPr>
          <w:b/>
          <w:sz w:val="24"/>
          <w:szCs w:val="24"/>
        </w:rPr>
        <w:t>he Board of Trustees.</w:t>
      </w:r>
    </w:p>
    <w:p w14:paraId="00000031" w14:textId="77777777" w:rsidR="002021C8" w:rsidRDefault="002021C8">
      <w:pPr>
        <w:spacing w:after="0"/>
        <w:rPr>
          <w:b/>
          <w:sz w:val="24"/>
          <w:szCs w:val="24"/>
        </w:rPr>
      </w:pPr>
    </w:p>
    <w:p w14:paraId="00000032" w14:textId="77777777" w:rsidR="002021C8" w:rsidRDefault="002021C8">
      <w:pPr>
        <w:spacing w:after="0"/>
        <w:rPr>
          <w:b/>
          <w:sz w:val="24"/>
          <w:szCs w:val="24"/>
        </w:rPr>
      </w:pPr>
    </w:p>
    <w:sectPr w:rsidR="002021C8">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A42D" w14:textId="77777777" w:rsidR="00873300" w:rsidRDefault="00873300">
      <w:pPr>
        <w:spacing w:after="0" w:line="240" w:lineRule="auto"/>
      </w:pPr>
      <w:r>
        <w:separator/>
      </w:r>
    </w:p>
  </w:endnote>
  <w:endnote w:type="continuationSeparator" w:id="0">
    <w:p w14:paraId="3DE77A49" w14:textId="77777777" w:rsidR="00873300" w:rsidRDefault="0087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2021C8" w:rsidRDefault="00202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7E4" w14:textId="77777777" w:rsidR="00873300" w:rsidRDefault="00873300">
      <w:pPr>
        <w:spacing w:after="0" w:line="240" w:lineRule="auto"/>
      </w:pPr>
      <w:r>
        <w:separator/>
      </w:r>
    </w:p>
  </w:footnote>
  <w:footnote w:type="continuationSeparator" w:id="0">
    <w:p w14:paraId="1FCD135F" w14:textId="77777777" w:rsidR="00873300" w:rsidRDefault="00873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C8"/>
    <w:rsid w:val="002021C8"/>
    <w:rsid w:val="004E57E2"/>
    <w:rsid w:val="0087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1FBD5-3CE3-4316-8BD0-7CDC95E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2020-05-16T13:51:00Z</dcterms:created>
  <dcterms:modified xsi:type="dcterms:W3CDTF">2020-05-16T13:51:00Z</dcterms:modified>
</cp:coreProperties>
</file>